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8" w:rsidRDefault="00FE2F61" w:rsidP="00753589">
      <w:pPr>
        <w:rPr>
          <w:noProof/>
        </w:rPr>
      </w:pPr>
      <w:r w:rsidRPr="00FE2F61">
        <w:t xml:space="preserve">                                                                              </w:t>
      </w:r>
      <w:r w:rsidR="00ED6C27">
        <w:t xml:space="preserve">                                </w:t>
      </w:r>
      <w:r w:rsidRPr="00FE2F61">
        <w:t xml:space="preserve">  </w:t>
      </w:r>
    </w:p>
    <w:p w:rsidR="00516345" w:rsidRDefault="00516345" w:rsidP="00516345">
      <w:pPr>
        <w:ind w:right="142"/>
        <w:rPr>
          <w:noProof/>
        </w:rPr>
      </w:pPr>
      <w:r>
        <w:rPr>
          <w:noProof/>
        </w:rPr>
        <w:t xml:space="preserve">          </w:t>
      </w:r>
    </w:p>
    <w:p w:rsidR="009236D8" w:rsidRDefault="00095634" w:rsidP="00516345">
      <w:pPr>
        <w:ind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                    </w:t>
      </w:r>
      <w:r w:rsidR="00516345">
        <w:rPr>
          <w:noProof/>
        </w:rPr>
        <w:t xml:space="preserve"> </w:t>
      </w:r>
      <w:r w:rsidR="009236D8" w:rsidRPr="00FB1294">
        <w:rPr>
          <w:rFonts w:ascii="Times New Roman" w:hAnsi="Times New Roman" w:cs="Times New Roman"/>
          <w:b/>
          <w:sz w:val="28"/>
          <w:szCs w:val="28"/>
        </w:rPr>
        <w:t>Боулинг клуб «Страйк» проводит открытый турнир среди любителей</w:t>
      </w:r>
      <w:r w:rsidR="001B30CD" w:rsidRPr="00FB1294">
        <w:rPr>
          <w:rFonts w:ascii="Times New Roman" w:hAnsi="Times New Roman" w:cs="Times New Roman"/>
          <w:b/>
          <w:sz w:val="28"/>
          <w:szCs w:val="28"/>
        </w:rPr>
        <w:t xml:space="preserve"> боул</w:t>
      </w:r>
      <w:r w:rsidR="00FE4EA9">
        <w:rPr>
          <w:rFonts w:ascii="Times New Roman" w:hAnsi="Times New Roman" w:cs="Times New Roman"/>
          <w:b/>
          <w:sz w:val="28"/>
          <w:szCs w:val="28"/>
        </w:rPr>
        <w:t>инга «Команда мечты</w:t>
      </w:r>
      <w:r w:rsidR="001B30CD" w:rsidRPr="00FB1294">
        <w:rPr>
          <w:rFonts w:ascii="Times New Roman" w:hAnsi="Times New Roman" w:cs="Times New Roman"/>
          <w:b/>
          <w:sz w:val="28"/>
          <w:szCs w:val="28"/>
        </w:rPr>
        <w:t>»</w:t>
      </w:r>
      <w:r w:rsidR="009236D8" w:rsidRPr="00FB1294">
        <w:rPr>
          <w:rFonts w:ascii="Times New Roman" w:hAnsi="Times New Roman" w:cs="Times New Roman"/>
          <w:b/>
          <w:sz w:val="28"/>
          <w:szCs w:val="28"/>
        </w:rPr>
        <w:t>.</w:t>
      </w:r>
    </w:p>
    <w:p w:rsidR="00FB1294" w:rsidRPr="00FB1294" w:rsidRDefault="00FB1294" w:rsidP="009236D8">
      <w:pPr>
        <w:ind w:righ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1B30CD" w:rsidRPr="001B30CD" w:rsidRDefault="001B30CD" w:rsidP="001B30CD">
      <w:pPr>
        <w:tabs>
          <w:tab w:val="left" w:pos="0"/>
        </w:tabs>
        <w:ind w:right="142" w:firstLine="3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3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Цели и задачи  турнира:</w:t>
      </w:r>
    </w:p>
    <w:p w:rsidR="001B30CD" w:rsidRPr="001B30CD" w:rsidRDefault="001B30CD" w:rsidP="001B30CD">
      <w:pPr>
        <w:tabs>
          <w:tab w:val="left" w:pos="0"/>
        </w:tabs>
        <w:ind w:right="142" w:firstLine="15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1.1.</w:t>
      </w:r>
      <w:r w:rsidRPr="001B30CD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налаживания связей и партнерских отношений  среди компаний - участников;</w:t>
      </w:r>
    </w:p>
    <w:p w:rsidR="001B30CD" w:rsidRPr="001B30CD" w:rsidRDefault="001B30CD" w:rsidP="001B30CD">
      <w:pPr>
        <w:tabs>
          <w:tab w:val="left" w:pos="0"/>
        </w:tabs>
        <w:ind w:right="142" w:firstLine="15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sz w:val="24"/>
          <w:szCs w:val="24"/>
        </w:rPr>
        <w:t xml:space="preserve"> </w:t>
      </w:r>
      <w:r w:rsidRPr="001B30CD">
        <w:rPr>
          <w:rFonts w:ascii="Times New Roman" w:hAnsi="Times New Roman" w:cs="Times New Roman"/>
          <w:b/>
          <w:sz w:val="24"/>
          <w:szCs w:val="24"/>
        </w:rPr>
        <w:t>1.2.</w:t>
      </w:r>
      <w:r w:rsidRPr="001B30CD">
        <w:rPr>
          <w:rFonts w:ascii="Times New Roman" w:hAnsi="Times New Roman" w:cs="Times New Roman"/>
          <w:sz w:val="24"/>
          <w:szCs w:val="24"/>
        </w:rPr>
        <w:t xml:space="preserve"> Формирование корпоративной культуры предприятий;</w:t>
      </w:r>
    </w:p>
    <w:p w:rsidR="001B30CD" w:rsidRPr="001B30CD" w:rsidRDefault="001B30CD" w:rsidP="001B30CD">
      <w:pPr>
        <w:tabs>
          <w:tab w:val="left" w:pos="0"/>
        </w:tabs>
        <w:ind w:right="142" w:firstLine="15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1.3.</w:t>
      </w:r>
      <w:r w:rsidRPr="001B30CD">
        <w:rPr>
          <w:rFonts w:ascii="Times New Roman" w:hAnsi="Times New Roman" w:cs="Times New Roman"/>
          <w:sz w:val="24"/>
          <w:szCs w:val="24"/>
        </w:rPr>
        <w:t xml:space="preserve">  Создание благоприятного информационного поля для компаний, где каждая фирма может продемонстрировать свое участие в деле пропаганды любительского спорта, здорового образа жизни и активного отдыха;</w:t>
      </w:r>
    </w:p>
    <w:p w:rsidR="001B30CD" w:rsidRPr="001B30CD" w:rsidRDefault="001B30CD" w:rsidP="001B30CD">
      <w:pPr>
        <w:tabs>
          <w:tab w:val="left" w:pos="0"/>
        </w:tabs>
        <w:ind w:right="142" w:firstLine="15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1.4.</w:t>
      </w:r>
      <w:r w:rsidRPr="001B30CD">
        <w:rPr>
          <w:rFonts w:ascii="Times New Roman" w:hAnsi="Times New Roman" w:cs="Times New Roman"/>
          <w:sz w:val="24"/>
          <w:szCs w:val="24"/>
        </w:rPr>
        <w:t xml:space="preserve">  Определение сильнейших корпоративных и сборных команд по боулингу.</w:t>
      </w:r>
    </w:p>
    <w:p w:rsidR="001B30CD" w:rsidRPr="001B30CD" w:rsidRDefault="001B30CD" w:rsidP="001B30CD">
      <w:pPr>
        <w:tabs>
          <w:tab w:val="left" w:pos="45"/>
          <w:tab w:val="left" w:pos="315"/>
        </w:tabs>
        <w:ind w:right="142" w:firstLine="27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3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Организатор Турнира:</w:t>
      </w:r>
    </w:p>
    <w:p w:rsidR="001B30CD" w:rsidRPr="001B30CD" w:rsidRDefault="001B30CD" w:rsidP="001B30CD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2.1.</w:t>
      </w:r>
      <w:r w:rsidRPr="001B30CD">
        <w:rPr>
          <w:rFonts w:ascii="Times New Roman" w:hAnsi="Times New Roman" w:cs="Times New Roman"/>
          <w:sz w:val="24"/>
          <w:szCs w:val="24"/>
        </w:rPr>
        <w:t xml:space="preserve">  Боулинг клуб «Страйк».</w:t>
      </w:r>
    </w:p>
    <w:p w:rsidR="001B30CD" w:rsidRPr="001B30CD" w:rsidRDefault="001B30CD" w:rsidP="001B30CD">
      <w:pPr>
        <w:tabs>
          <w:tab w:val="left" w:pos="45"/>
        </w:tabs>
        <w:ind w:right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3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Участие сторон в проведении и финансировании турнира:</w:t>
      </w:r>
    </w:p>
    <w:p w:rsidR="001B30CD" w:rsidRDefault="001B30CD" w:rsidP="001B30CD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3.1.</w:t>
      </w:r>
      <w:r w:rsidRPr="001B30CD">
        <w:rPr>
          <w:rFonts w:ascii="Times New Roman" w:hAnsi="Times New Roman" w:cs="Times New Roman"/>
          <w:sz w:val="24"/>
          <w:szCs w:val="24"/>
        </w:rPr>
        <w:t xml:space="preserve">  Боулинг клуб «Страйк» несет расходы по организации и проведению Турнира                   </w:t>
      </w:r>
      <w:r w:rsidR="00FE4EA9">
        <w:rPr>
          <w:rFonts w:ascii="Times New Roman" w:hAnsi="Times New Roman" w:cs="Times New Roman"/>
          <w:sz w:val="24"/>
          <w:szCs w:val="24"/>
        </w:rPr>
        <w:t xml:space="preserve">     «Команда мечты</w:t>
      </w:r>
      <w:r w:rsidRPr="001B30CD">
        <w:rPr>
          <w:rFonts w:ascii="Times New Roman" w:hAnsi="Times New Roman" w:cs="Times New Roman"/>
          <w:sz w:val="24"/>
          <w:szCs w:val="24"/>
        </w:rPr>
        <w:t xml:space="preserve">», награждению победителей, предоставляет оборудование для проведения </w:t>
      </w:r>
      <w:r w:rsidRPr="00FB1294">
        <w:rPr>
          <w:rFonts w:ascii="Times New Roman" w:hAnsi="Times New Roman" w:cs="Times New Roman"/>
          <w:sz w:val="24"/>
          <w:szCs w:val="24"/>
        </w:rPr>
        <w:t>Турнира, проводит инструктаж о правилах и технике игры.</w:t>
      </w:r>
    </w:p>
    <w:p w:rsidR="0078298D" w:rsidRPr="00FB1294" w:rsidRDefault="0078298D" w:rsidP="001B30CD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78298D">
        <w:rPr>
          <w:rFonts w:ascii="Times New Roman" w:hAnsi="Times New Roman" w:cs="Times New Roman"/>
          <w:b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 Активным командам-участникам будут предоставлены скидочные карты для тренировок.</w:t>
      </w:r>
    </w:p>
    <w:p w:rsidR="00FB1294" w:rsidRPr="00FB1294" w:rsidRDefault="00FB1294" w:rsidP="00FB1294">
      <w:pPr>
        <w:tabs>
          <w:tab w:val="left" w:pos="45"/>
        </w:tabs>
        <w:ind w:right="142" w:firstLine="25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1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Участники Турнира «</w:t>
      </w:r>
      <w:r w:rsidRPr="00FB1294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FE4EA9">
        <w:rPr>
          <w:rFonts w:ascii="Times New Roman" w:hAnsi="Times New Roman" w:cs="Times New Roman"/>
          <w:b/>
          <w:bCs/>
          <w:sz w:val="28"/>
          <w:szCs w:val="28"/>
        </w:rPr>
        <w:t>манда мечты</w:t>
      </w:r>
      <w:r w:rsidRPr="00FB1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B1294" w:rsidRPr="00FB1294" w:rsidRDefault="00FB1294" w:rsidP="00FB1294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FB1294">
        <w:rPr>
          <w:rFonts w:ascii="Times New Roman" w:hAnsi="Times New Roman" w:cs="Times New Roman"/>
          <w:b/>
          <w:sz w:val="24"/>
          <w:szCs w:val="24"/>
        </w:rPr>
        <w:t>4.1</w:t>
      </w:r>
      <w:r w:rsidRPr="00FB1294">
        <w:rPr>
          <w:rFonts w:ascii="Times New Roman" w:hAnsi="Times New Roman" w:cs="Times New Roman"/>
          <w:sz w:val="24"/>
          <w:szCs w:val="24"/>
        </w:rPr>
        <w:t>.  К участию в турнире допускаются команды</w:t>
      </w:r>
      <w:r w:rsidRPr="00FB12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1294">
        <w:rPr>
          <w:rFonts w:ascii="Times New Roman" w:hAnsi="Times New Roman" w:cs="Times New Roman"/>
          <w:sz w:val="24"/>
          <w:szCs w:val="24"/>
        </w:rPr>
        <w:t xml:space="preserve">предприятий и организаций  Сахалинской области, а также сборные любительские команды; </w:t>
      </w:r>
    </w:p>
    <w:p w:rsidR="00FB1294" w:rsidRPr="00FB1294" w:rsidRDefault="00FB1294" w:rsidP="00FB1294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FB1294">
        <w:rPr>
          <w:rFonts w:ascii="Times New Roman" w:hAnsi="Times New Roman" w:cs="Times New Roman"/>
          <w:b/>
          <w:sz w:val="24"/>
          <w:szCs w:val="24"/>
        </w:rPr>
        <w:t>4.2.</w:t>
      </w:r>
      <w:r w:rsidRPr="00FB1294">
        <w:rPr>
          <w:rFonts w:ascii="Times New Roman" w:hAnsi="Times New Roman" w:cs="Times New Roman"/>
          <w:sz w:val="24"/>
          <w:szCs w:val="24"/>
        </w:rPr>
        <w:t xml:space="preserve">  Команды в </w:t>
      </w:r>
      <w:r w:rsidR="00342702">
        <w:rPr>
          <w:rFonts w:ascii="Times New Roman" w:hAnsi="Times New Roman" w:cs="Times New Roman"/>
          <w:sz w:val="24"/>
          <w:szCs w:val="24"/>
        </w:rPr>
        <w:t>составе: 5 участников, в состав команды может вход</w:t>
      </w:r>
      <w:r w:rsidR="002F46CD">
        <w:rPr>
          <w:rFonts w:ascii="Times New Roman" w:hAnsi="Times New Roman" w:cs="Times New Roman"/>
          <w:sz w:val="24"/>
          <w:szCs w:val="24"/>
        </w:rPr>
        <w:t>и</w:t>
      </w:r>
      <w:r w:rsidR="00342702">
        <w:rPr>
          <w:rFonts w:ascii="Times New Roman" w:hAnsi="Times New Roman" w:cs="Times New Roman"/>
          <w:sz w:val="24"/>
          <w:szCs w:val="24"/>
        </w:rPr>
        <w:t>ть</w:t>
      </w:r>
      <w:r w:rsidRPr="00FB1294">
        <w:rPr>
          <w:rFonts w:ascii="Times New Roman" w:hAnsi="Times New Roman" w:cs="Times New Roman"/>
          <w:sz w:val="24"/>
          <w:szCs w:val="24"/>
        </w:rPr>
        <w:t xml:space="preserve"> не более одного спортсмена (профессионального боулера)</w:t>
      </w:r>
    </w:p>
    <w:p w:rsidR="00FB1294" w:rsidRPr="00FB1294" w:rsidRDefault="00FB1294" w:rsidP="00FB1294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FB1294">
        <w:rPr>
          <w:rFonts w:ascii="Times New Roman" w:hAnsi="Times New Roman" w:cs="Times New Roman"/>
          <w:b/>
          <w:sz w:val="24"/>
          <w:szCs w:val="24"/>
        </w:rPr>
        <w:t>4.3.</w:t>
      </w:r>
      <w:r w:rsidRPr="00FB1294">
        <w:rPr>
          <w:rFonts w:ascii="Times New Roman" w:hAnsi="Times New Roman" w:cs="Times New Roman"/>
          <w:sz w:val="24"/>
          <w:szCs w:val="24"/>
        </w:rPr>
        <w:t xml:space="preserve">  Игра  происходит спортинвентарем Боулинг  клуба.</w:t>
      </w:r>
    </w:p>
    <w:p w:rsidR="001B30CD" w:rsidRPr="00FB1294" w:rsidRDefault="00FB1294" w:rsidP="00FB1294">
      <w:pPr>
        <w:tabs>
          <w:tab w:val="left" w:pos="45"/>
        </w:tabs>
        <w:ind w:right="14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12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B30CD" w:rsidRPr="00FB1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Основные требования к участникам:</w:t>
      </w:r>
    </w:p>
    <w:p w:rsidR="001B30CD" w:rsidRPr="00FB1294" w:rsidRDefault="001B30CD" w:rsidP="001B30CD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FB1294">
        <w:rPr>
          <w:rFonts w:ascii="Times New Roman" w:hAnsi="Times New Roman" w:cs="Times New Roman"/>
          <w:b/>
          <w:sz w:val="24"/>
          <w:szCs w:val="24"/>
        </w:rPr>
        <w:t>5.1.</w:t>
      </w:r>
      <w:r w:rsidRPr="00FB1294">
        <w:rPr>
          <w:rFonts w:ascii="Times New Roman" w:hAnsi="Times New Roman" w:cs="Times New Roman"/>
          <w:sz w:val="24"/>
          <w:szCs w:val="24"/>
        </w:rPr>
        <w:t xml:space="preserve"> Члены команд, участвующие в игре, должны пройти инструктаж о правилах и технике игры в боулинг;</w:t>
      </w:r>
    </w:p>
    <w:p w:rsidR="001B30CD" w:rsidRPr="00FB1294" w:rsidRDefault="001B30CD" w:rsidP="001B30CD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FB1294">
        <w:rPr>
          <w:rFonts w:ascii="Times New Roman" w:hAnsi="Times New Roman" w:cs="Times New Roman"/>
          <w:b/>
          <w:sz w:val="24"/>
          <w:szCs w:val="24"/>
        </w:rPr>
        <w:t>5.2.</w:t>
      </w:r>
      <w:r w:rsidRPr="00FB1294">
        <w:rPr>
          <w:rFonts w:ascii="Times New Roman" w:hAnsi="Times New Roman" w:cs="Times New Roman"/>
          <w:sz w:val="24"/>
          <w:szCs w:val="24"/>
        </w:rPr>
        <w:t xml:space="preserve"> Команда должна быть одета в удобную для игры в боулинг одежду,  желательно с символикой или другими отличительными чертами  предприятия или организации;</w:t>
      </w:r>
    </w:p>
    <w:p w:rsidR="00342702" w:rsidRDefault="00342702" w:rsidP="00FB1294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</w:p>
    <w:p w:rsidR="0078298D" w:rsidRPr="00FB1294" w:rsidRDefault="0078298D" w:rsidP="00FB1294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</w:p>
    <w:p w:rsidR="00342702" w:rsidRDefault="00FB1294" w:rsidP="001B30CD">
      <w:pPr>
        <w:tabs>
          <w:tab w:val="left" w:pos="45"/>
        </w:tabs>
        <w:ind w:right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B1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</w:p>
    <w:p w:rsidR="001B30CD" w:rsidRPr="00FB1294" w:rsidRDefault="001B30CD" w:rsidP="001B30CD">
      <w:pPr>
        <w:tabs>
          <w:tab w:val="left" w:pos="45"/>
        </w:tabs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FB129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Условия проведения Турнира по боул</w:t>
      </w:r>
      <w:r w:rsidR="00FE4E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ингу «Команда мечты</w:t>
      </w:r>
      <w:r w:rsidRPr="00FB12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</w:t>
      </w:r>
    </w:p>
    <w:p w:rsidR="001B30CD" w:rsidRPr="001B30CD" w:rsidRDefault="001B30CD" w:rsidP="001B30CD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FB1294">
        <w:rPr>
          <w:rFonts w:ascii="Times New Roman" w:hAnsi="Times New Roman" w:cs="Times New Roman"/>
          <w:b/>
          <w:sz w:val="24"/>
          <w:szCs w:val="24"/>
        </w:rPr>
        <w:t>1.</w:t>
      </w:r>
      <w:r w:rsidRPr="00FB1294">
        <w:rPr>
          <w:rFonts w:ascii="Times New Roman" w:hAnsi="Times New Roman" w:cs="Times New Roman"/>
          <w:sz w:val="24"/>
          <w:szCs w:val="24"/>
        </w:rPr>
        <w:t xml:space="preserve">  Предприятия и организации, принимающие участие в Турнире оплачивают</w:t>
      </w:r>
      <w:r w:rsidR="00B1479A">
        <w:rPr>
          <w:rFonts w:ascii="Times New Roman" w:hAnsi="Times New Roman" w:cs="Times New Roman"/>
          <w:sz w:val="24"/>
          <w:szCs w:val="24"/>
        </w:rPr>
        <w:t xml:space="preserve"> вступительный взнос в размере </w:t>
      </w:r>
      <w:r w:rsidR="00003CA5">
        <w:rPr>
          <w:rFonts w:ascii="Times New Roman" w:hAnsi="Times New Roman" w:cs="Times New Roman"/>
          <w:sz w:val="24"/>
          <w:szCs w:val="24"/>
        </w:rPr>
        <w:t>3</w:t>
      </w:r>
      <w:r w:rsidR="00B1479A">
        <w:rPr>
          <w:rFonts w:ascii="Times New Roman" w:hAnsi="Times New Roman" w:cs="Times New Roman"/>
          <w:sz w:val="24"/>
          <w:szCs w:val="24"/>
        </w:rPr>
        <w:t>0</w:t>
      </w:r>
      <w:r w:rsidRPr="00FB1294">
        <w:rPr>
          <w:rFonts w:ascii="Times New Roman" w:hAnsi="Times New Roman" w:cs="Times New Roman"/>
          <w:sz w:val="24"/>
          <w:szCs w:val="24"/>
        </w:rPr>
        <w:t>00 руб. (с команды); Во время турнира акции боулинг клуба не действуют</w:t>
      </w:r>
      <w:r w:rsidRPr="001B30CD">
        <w:rPr>
          <w:rFonts w:ascii="Times New Roman" w:hAnsi="Times New Roman" w:cs="Times New Roman"/>
          <w:sz w:val="24"/>
          <w:szCs w:val="24"/>
        </w:rPr>
        <w:t>.</w:t>
      </w:r>
    </w:p>
    <w:p w:rsidR="001B30CD" w:rsidRPr="001B30CD" w:rsidRDefault="001B30CD" w:rsidP="001B30CD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2.</w:t>
      </w:r>
      <w:r w:rsidR="0078298D">
        <w:rPr>
          <w:rFonts w:ascii="Times New Roman" w:hAnsi="Times New Roman" w:cs="Times New Roman"/>
          <w:sz w:val="24"/>
          <w:szCs w:val="24"/>
        </w:rPr>
        <w:t xml:space="preserve"> Турнир проводится  с октября </w:t>
      </w:r>
      <w:r w:rsidRPr="001B30CD">
        <w:rPr>
          <w:rFonts w:ascii="Times New Roman" w:hAnsi="Times New Roman" w:cs="Times New Roman"/>
          <w:sz w:val="24"/>
          <w:szCs w:val="24"/>
        </w:rPr>
        <w:t>2016</w:t>
      </w:r>
      <w:r w:rsidR="0078298D">
        <w:rPr>
          <w:rFonts w:ascii="Times New Roman" w:hAnsi="Times New Roman" w:cs="Times New Roman"/>
          <w:sz w:val="24"/>
          <w:szCs w:val="24"/>
        </w:rPr>
        <w:t xml:space="preserve">  до 1 июня </w:t>
      </w:r>
      <w:r w:rsidR="00342702">
        <w:rPr>
          <w:rFonts w:ascii="Times New Roman" w:hAnsi="Times New Roman" w:cs="Times New Roman"/>
          <w:sz w:val="24"/>
          <w:szCs w:val="24"/>
        </w:rPr>
        <w:t>2017</w:t>
      </w:r>
      <w:r w:rsidRPr="001B30CD">
        <w:rPr>
          <w:rFonts w:ascii="Times New Roman" w:hAnsi="Times New Roman" w:cs="Times New Roman"/>
          <w:sz w:val="24"/>
          <w:szCs w:val="24"/>
        </w:rPr>
        <w:t xml:space="preserve"> года, кажд</w:t>
      </w:r>
      <w:r w:rsidR="00B0363E">
        <w:rPr>
          <w:rFonts w:ascii="Times New Roman" w:hAnsi="Times New Roman" w:cs="Times New Roman"/>
          <w:sz w:val="24"/>
          <w:szCs w:val="24"/>
        </w:rPr>
        <w:t>ый</w:t>
      </w:r>
      <w:r w:rsidRPr="001B30CD">
        <w:rPr>
          <w:rFonts w:ascii="Times New Roman" w:hAnsi="Times New Roman" w:cs="Times New Roman"/>
          <w:sz w:val="24"/>
          <w:szCs w:val="24"/>
        </w:rPr>
        <w:t xml:space="preserve"> </w:t>
      </w:r>
      <w:r w:rsidR="00B0363E">
        <w:rPr>
          <w:rFonts w:ascii="Times New Roman" w:hAnsi="Times New Roman" w:cs="Times New Roman"/>
          <w:sz w:val="24"/>
          <w:szCs w:val="24"/>
        </w:rPr>
        <w:t>четверг</w:t>
      </w:r>
      <w:bookmarkStart w:id="0" w:name="_GoBack"/>
      <w:bookmarkEnd w:id="0"/>
      <w:r w:rsidRPr="001B30CD">
        <w:rPr>
          <w:rFonts w:ascii="Times New Roman" w:hAnsi="Times New Roman" w:cs="Times New Roman"/>
          <w:sz w:val="24"/>
          <w:szCs w:val="24"/>
        </w:rPr>
        <w:t xml:space="preserve"> с 19-00 до 21-30</w:t>
      </w:r>
    </w:p>
    <w:p w:rsidR="001B30CD" w:rsidRPr="001B30CD" w:rsidRDefault="001B30CD" w:rsidP="001B30CD">
      <w:pPr>
        <w:tabs>
          <w:tab w:val="left" w:pos="4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B30CD">
        <w:rPr>
          <w:rFonts w:ascii="Times New Roman" w:hAnsi="Times New Roman" w:cs="Times New Roman"/>
          <w:b/>
          <w:i/>
          <w:sz w:val="24"/>
          <w:szCs w:val="24"/>
        </w:rPr>
        <w:t>Регламент:</w:t>
      </w:r>
    </w:p>
    <w:p w:rsidR="001B30CD" w:rsidRPr="001B30CD" w:rsidRDefault="00095634" w:rsidP="001B30CD">
      <w:pPr>
        <w:tabs>
          <w:tab w:val="left" w:pos="4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Жеребьёвка, р</w:t>
      </w:r>
      <w:r w:rsidR="001B30CD" w:rsidRPr="001B30CD">
        <w:rPr>
          <w:rFonts w:ascii="Times New Roman" w:hAnsi="Times New Roman" w:cs="Times New Roman"/>
          <w:i/>
          <w:sz w:val="20"/>
          <w:szCs w:val="20"/>
        </w:rPr>
        <w:t>азминка с 19-00 до 19-15</w:t>
      </w:r>
    </w:p>
    <w:p w:rsidR="001B30CD" w:rsidRPr="001B30CD" w:rsidRDefault="001B30CD" w:rsidP="001B30CD">
      <w:pPr>
        <w:tabs>
          <w:tab w:val="left" w:pos="4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B30CD">
        <w:rPr>
          <w:rFonts w:ascii="Times New Roman" w:hAnsi="Times New Roman" w:cs="Times New Roman"/>
          <w:i/>
          <w:sz w:val="20"/>
          <w:szCs w:val="20"/>
        </w:rPr>
        <w:t>Турнир с 19-30 до 21 -00, в перерыве конкурсы</w:t>
      </w:r>
    </w:p>
    <w:p w:rsidR="001B30CD" w:rsidRPr="001B30CD" w:rsidRDefault="00095634" w:rsidP="001B30CD">
      <w:pPr>
        <w:tabs>
          <w:tab w:val="left" w:pos="4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Награждение победителей в 21-0</w:t>
      </w:r>
      <w:r w:rsidR="001B30CD" w:rsidRPr="001B30CD">
        <w:rPr>
          <w:rFonts w:ascii="Times New Roman" w:hAnsi="Times New Roman" w:cs="Times New Roman"/>
          <w:i/>
          <w:sz w:val="20"/>
          <w:szCs w:val="20"/>
        </w:rPr>
        <w:t>0.</w:t>
      </w:r>
    </w:p>
    <w:p w:rsidR="001B30CD" w:rsidRPr="001B30CD" w:rsidRDefault="001B30CD" w:rsidP="001B30CD">
      <w:pPr>
        <w:tabs>
          <w:tab w:val="left" w:pos="-30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3.</w:t>
      </w:r>
      <w:r w:rsidRPr="001B30CD">
        <w:rPr>
          <w:rFonts w:ascii="Times New Roman" w:hAnsi="Times New Roman" w:cs="Times New Roman"/>
          <w:sz w:val="24"/>
          <w:szCs w:val="24"/>
        </w:rPr>
        <w:t xml:space="preserve">  Финал между победителями за супер –  кубок пройдет в </w:t>
      </w:r>
      <w:r w:rsidR="00095634">
        <w:rPr>
          <w:rFonts w:ascii="Times New Roman" w:hAnsi="Times New Roman" w:cs="Times New Roman"/>
          <w:sz w:val="24"/>
          <w:szCs w:val="24"/>
        </w:rPr>
        <w:t>конце мая 2017 г. (10</w:t>
      </w:r>
      <w:r w:rsidRPr="001B30CD">
        <w:rPr>
          <w:rFonts w:ascii="Times New Roman" w:hAnsi="Times New Roman" w:cs="Times New Roman"/>
          <w:sz w:val="24"/>
          <w:szCs w:val="24"/>
        </w:rPr>
        <w:t xml:space="preserve"> команд - участников). Все отборочные и финальные турниры состоят из трех игр (без конкурсов):</w:t>
      </w:r>
    </w:p>
    <w:p w:rsidR="001B30CD" w:rsidRPr="001B30CD" w:rsidRDefault="001B30CD" w:rsidP="001B30CD">
      <w:pPr>
        <w:tabs>
          <w:tab w:val="left" w:pos="-30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отборочные игры</w:t>
      </w:r>
      <w:r w:rsidRPr="001B30CD">
        <w:rPr>
          <w:rFonts w:ascii="Times New Roman" w:hAnsi="Times New Roman" w:cs="Times New Roman"/>
          <w:sz w:val="24"/>
          <w:szCs w:val="24"/>
        </w:rPr>
        <w:t>:  допускаются команды, занявшие 4-е; 3-е и 2-е мес</w:t>
      </w:r>
      <w:r w:rsidR="00095634">
        <w:rPr>
          <w:rFonts w:ascii="Times New Roman" w:hAnsi="Times New Roman" w:cs="Times New Roman"/>
          <w:sz w:val="24"/>
          <w:szCs w:val="24"/>
        </w:rPr>
        <w:t>та в турнирах в течение года. 10</w:t>
      </w:r>
      <w:r w:rsidRPr="001B30CD">
        <w:rPr>
          <w:rFonts w:ascii="Times New Roman" w:hAnsi="Times New Roman" w:cs="Times New Roman"/>
          <w:sz w:val="24"/>
          <w:szCs w:val="24"/>
        </w:rPr>
        <w:t xml:space="preserve"> лучших результатов проходят в 1\2 финала;</w:t>
      </w:r>
    </w:p>
    <w:p w:rsidR="001B30CD" w:rsidRPr="001B30CD" w:rsidRDefault="001B30CD" w:rsidP="001B30CD">
      <w:pPr>
        <w:tabs>
          <w:tab w:val="left" w:pos="-30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1\2 финала</w:t>
      </w:r>
      <w:r w:rsidR="00095634">
        <w:rPr>
          <w:rFonts w:ascii="Times New Roman" w:hAnsi="Times New Roman" w:cs="Times New Roman"/>
          <w:sz w:val="24"/>
          <w:szCs w:val="24"/>
        </w:rPr>
        <w:t>:  полуфинальная игра среди 20</w:t>
      </w:r>
      <w:r w:rsidRPr="001B30CD">
        <w:rPr>
          <w:rFonts w:ascii="Times New Roman" w:hAnsi="Times New Roman" w:cs="Times New Roman"/>
          <w:sz w:val="24"/>
          <w:szCs w:val="24"/>
        </w:rPr>
        <w:t xml:space="preserve"> команд, которые заняли первое место в командных турнирах в течение года, в т.ч.  9 команд  с наилучшими результатами в отборочных играх;</w:t>
      </w:r>
    </w:p>
    <w:p w:rsidR="001B30CD" w:rsidRPr="001B30CD" w:rsidRDefault="001B30CD" w:rsidP="001B30CD">
      <w:pPr>
        <w:tabs>
          <w:tab w:val="left" w:pos="45"/>
        </w:tabs>
        <w:ind w:right="142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Финал</w:t>
      </w:r>
      <w:r w:rsidRPr="001B30CD">
        <w:rPr>
          <w:rFonts w:ascii="Times New Roman" w:hAnsi="Times New Roman" w:cs="Times New Roman"/>
          <w:sz w:val="24"/>
          <w:szCs w:val="24"/>
        </w:rPr>
        <w:t>:</w:t>
      </w:r>
      <w:r w:rsidR="00095634">
        <w:rPr>
          <w:rFonts w:ascii="Times New Roman" w:hAnsi="Times New Roman" w:cs="Times New Roman"/>
          <w:sz w:val="24"/>
          <w:szCs w:val="24"/>
        </w:rPr>
        <w:t xml:space="preserve">  финальная игра среди лучших 10</w:t>
      </w:r>
      <w:r w:rsidRPr="001B30CD">
        <w:rPr>
          <w:rFonts w:ascii="Times New Roman" w:hAnsi="Times New Roman" w:cs="Times New Roman"/>
          <w:sz w:val="24"/>
          <w:szCs w:val="24"/>
        </w:rPr>
        <w:t xml:space="preserve">  команд по итогам полуфинала, подведение итогов и  награждение.</w:t>
      </w:r>
    </w:p>
    <w:p w:rsidR="001B30CD" w:rsidRPr="001B30CD" w:rsidRDefault="001B30CD" w:rsidP="001B30CD">
      <w:pPr>
        <w:ind w:right="142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4.</w:t>
      </w:r>
      <w:r w:rsidRPr="001B30CD">
        <w:rPr>
          <w:rFonts w:ascii="Times New Roman" w:hAnsi="Times New Roman" w:cs="Times New Roman"/>
          <w:sz w:val="24"/>
          <w:szCs w:val="24"/>
        </w:rPr>
        <w:t xml:space="preserve"> Турнир проводится в боулинг </w:t>
      </w:r>
      <w:proofErr w:type="gramStart"/>
      <w:r w:rsidRPr="001B30CD">
        <w:rPr>
          <w:rFonts w:ascii="Times New Roman" w:hAnsi="Times New Roman" w:cs="Times New Roman"/>
          <w:sz w:val="24"/>
          <w:szCs w:val="24"/>
        </w:rPr>
        <w:t>клубе</w:t>
      </w:r>
      <w:proofErr w:type="gramEnd"/>
      <w:r w:rsidRPr="001B30CD">
        <w:rPr>
          <w:rFonts w:ascii="Times New Roman" w:hAnsi="Times New Roman" w:cs="Times New Roman"/>
          <w:sz w:val="24"/>
          <w:szCs w:val="24"/>
        </w:rPr>
        <w:t xml:space="preserve"> «Страйк», оборудованного  компанией </w:t>
      </w:r>
      <w:proofErr w:type="spellStart"/>
      <w:r w:rsidRPr="001B30CD">
        <w:rPr>
          <w:rFonts w:ascii="Times New Roman" w:hAnsi="Times New Roman" w:cs="Times New Roman"/>
          <w:b/>
          <w:sz w:val="24"/>
          <w:szCs w:val="24"/>
        </w:rPr>
        <w:t>QubicaAMF</w:t>
      </w:r>
      <w:proofErr w:type="spellEnd"/>
      <w:r w:rsidRPr="001B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0CD">
        <w:rPr>
          <w:rFonts w:ascii="Times New Roman" w:hAnsi="Times New Roman" w:cs="Times New Roman"/>
          <w:sz w:val="24"/>
          <w:szCs w:val="24"/>
        </w:rPr>
        <w:t>в   соответствии с требованиями Международной Федерации Боулинга, и правилами WTBA.</w:t>
      </w:r>
    </w:p>
    <w:p w:rsidR="001B30CD" w:rsidRPr="001B30CD" w:rsidRDefault="001B30CD" w:rsidP="001B30CD">
      <w:pPr>
        <w:tabs>
          <w:tab w:val="left" w:pos="1650"/>
        </w:tabs>
        <w:ind w:right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30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Подведение итогов и награждение победителей</w:t>
      </w:r>
    </w:p>
    <w:p w:rsidR="001B30CD" w:rsidRPr="001B30CD" w:rsidRDefault="001B30CD" w:rsidP="001B30CD">
      <w:pPr>
        <w:tabs>
          <w:tab w:val="left" w:pos="345"/>
        </w:tabs>
        <w:spacing w:after="120"/>
        <w:ind w:left="15" w:right="113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>1.</w:t>
      </w:r>
      <w:r w:rsidRPr="001B30CD">
        <w:rPr>
          <w:rFonts w:ascii="Times New Roman" w:hAnsi="Times New Roman" w:cs="Times New Roman"/>
          <w:sz w:val="24"/>
          <w:szCs w:val="24"/>
        </w:rPr>
        <w:t xml:space="preserve">  Победитель Турнира определяется по большему количеству баллов команды по результату двух  игр (результаты игроков суммируются).</w:t>
      </w:r>
    </w:p>
    <w:p w:rsidR="001B30CD" w:rsidRPr="001B30CD" w:rsidRDefault="001B30CD" w:rsidP="001B30CD">
      <w:pPr>
        <w:tabs>
          <w:tab w:val="left" w:pos="285"/>
        </w:tabs>
        <w:spacing w:after="120"/>
        <w:ind w:right="113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1B30CD">
        <w:rPr>
          <w:rFonts w:ascii="Times New Roman" w:hAnsi="Times New Roman" w:cs="Times New Roman"/>
          <w:sz w:val="24"/>
          <w:szCs w:val="24"/>
        </w:rPr>
        <w:t xml:space="preserve">Администрацией боулинг клуба проводятся конкурсы, количество и название конкурсов может меняться по усмотрению Администрации; </w:t>
      </w:r>
    </w:p>
    <w:p w:rsidR="001B30CD" w:rsidRPr="001B30CD" w:rsidRDefault="001B30CD" w:rsidP="001B30CD">
      <w:pPr>
        <w:tabs>
          <w:tab w:val="left" w:pos="315"/>
        </w:tabs>
        <w:spacing w:after="120"/>
        <w:ind w:right="113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Pr="001B30CD">
        <w:rPr>
          <w:rFonts w:ascii="Times New Roman" w:hAnsi="Times New Roman" w:cs="Times New Roman"/>
          <w:sz w:val="24"/>
          <w:szCs w:val="24"/>
        </w:rPr>
        <w:t>Призовой Фонд фи</w:t>
      </w:r>
      <w:r w:rsidR="0089558F">
        <w:rPr>
          <w:rFonts w:ascii="Times New Roman" w:hAnsi="Times New Roman" w:cs="Times New Roman"/>
          <w:sz w:val="24"/>
          <w:szCs w:val="24"/>
        </w:rPr>
        <w:t>нальной игры будет составлять 25</w:t>
      </w:r>
      <w:r w:rsidRPr="001B30CD">
        <w:rPr>
          <w:rFonts w:ascii="Times New Roman" w:hAnsi="Times New Roman" w:cs="Times New Roman"/>
          <w:sz w:val="24"/>
          <w:szCs w:val="24"/>
        </w:rPr>
        <w:t>0 000 рублей</w:t>
      </w:r>
      <w:r w:rsidR="0089558F">
        <w:rPr>
          <w:rFonts w:ascii="Times New Roman" w:hAnsi="Times New Roman" w:cs="Times New Roman"/>
          <w:sz w:val="24"/>
          <w:szCs w:val="24"/>
        </w:rPr>
        <w:t xml:space="preserve"> (из них 30 000 руб. – кубки, медали, грамоты).</w:t>
      </w:r>
    </w:p>
    <w:p w:rsidR="001B30CD" w:rsidRPr="001B30CD" w:rsidRDefault="001B30CD" w:rsidP="001B30CD">
      <w:pPr>
        <w:tabs>
          <w:tab w:val="left" w:pos="315"/>
        </w:tabs>
        <w:spacing w:after="120"/>
        <w:ind w:right="113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1B30CD">
        <w:rPr>
          <w:rFonts w:ascii="Times New Roman" w:hAnsi="Times New Roman" w:cs="Times New Roman"/>
          <w:sz w:val="24"/>
          <w:szCs w:val="24"/>
        </w:rPr>
        <w:t>Команды, занявшие  в финале 1,2,3,4  места, самая активная команда,  будут награждаться денежными призами с призового фонда:</w:t>
      </w:r>
    </w:p>
    <w:p w:rsidR="001B30CD" w:rsidRPr="0089558F" w:rsidRDefault="0078298D" w:rsidP="001B30CD">
      <w:pPr>
        <w:tabs>
          <w:tab w:val="left" w:pos="375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9558F">
        <w:rPr>
          <w:rFonts w:ascii="Times New Roman" w:hAnsi="Times New Roman" w:cs="Times New Roman"/>
          <w:b/>
          <w:i/>
        </w:rPr>
        <w:t>1 место: 7</w:t>
      </w:r>
      <w:r w:rsidR="001B30CD" w:rsidRPr="0089558F">
        <w:rPr>
          <w:rFonts w:ascii="Times New Roman" w:hAnsi="Times New Roman" w:cs="Times New Roman"/>
          <w:b/>
          <w:i/>
        </w:rPr>
        <w:t>0 000 рублей</w:t>
      </w:r>
    </w:p>
    <w:p w:rsidR="001B30CD" w:rsidRPr="0089558F" w:rsidRDefault="0078298D" w:rsidP="001B30CD">
      <w:pPr>
        <w:tabs>
          <w:tab w:val="left" w:pos="375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9558F">
        <w:rPr>
          <w:rFonts w:ascii="Times New Roman" w:hAnsi="Times New Roman" w:cs="Times New Roman"/>
          <w:b/>
          <w:i/>
        </w:rPr>
        <w:t>2 место: 5</w:t>
      </w:r>
      <w:r w:rsidR="001B30CD" w:rsidRPr="0089558F">
        <w:rPr>
          <w:rFonts w:ascii="Times New Roman" w:hAnsi="Times New Roman" w:cs="Times New Roman"/>
          <w:b/>
          <w:i/>
        </w:rPr>
        <w:t>0 000 рублей</w:t>
      </w:r>
    </w:p>
    <w:p w:rsidR="001B30CD" w:rsidRPr="0089558F" w:rsidRDefault="0078298D" w:rsidP="001B30CD">
      <w:pPr>
        <w:tabs>
          <w:tab w:val="left" w:pos="375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9558F">
        <w:rPr>
          <w:rFonts w:ascii="Times New Roman" w:hAnsi="Times New Roman" w:cs="Times New Roman"/>
          <w:b/>
          <w:i/>
        </w:rPr>
        <w:t>3 место: 3</w:t>
      </w:r>
      <w:r w:rsidR="001B30CD" w:rsidRPr="0089558F">
        <w:rPr>
          <w:rFonts w:ascii="Times New Roman" w:hAnsi="Times New Roman" w:cs="Times New Roman"/>
          <w:b/>
          <w:i/>
        </w:rPr>
        <w:t>0 000 рублей</w:t>
      </w:r>
    </w:p>
    <w:p w:rsidR="001B30CD" w:rsidRPr="0089558F" w:rsidRDefault="001B30CD" w:rsidP="001B30CD">
      <w:pPr>
        <w:tabs>
          <w:tab w:val="left" w:pos="375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9558F">
        <w:rPr>
          <w:rFonts w:ascii="Times New Roman" w:hAnsi="Times New Roman" w:cs="Times New Roman"/>
          <w:b/>
          <w:i/>
        </w:rPr>
        <w:t>4 место: 10 000 рублей</w:t>
      </w:r>
    </w:p>
    <w:p w:rsidR="001B30CD" w:rsidRPr="0089558F" w:rsidRDefault="0078298D" w:rsidP="001B30CD">
      <w:pPr>
        <w:tabs>
          <w:tab w:val="left" w:pos="375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9558F">
        <w:rPr>
          <w:rFonts w:ascii="Times New Roman" w:hAnsi="Times New Roman" w:cs="Times New Roman"/>
          <w:b/>
          <w:i/>
        </w:rPr>
        <w:t>Самая активная команда: 2</w:t>
      </w:r>
      <w:r w:rsidR="001B30CD" w:rsidRPr="0089558F">
        <w:rPr>
          <w:rFonts w:ascii="Times New Roman" w:hAnsi="Times New Roman" w:cs="Times New Roman"/>
          <w:b/>
          <w:i/>
        </w:rPr>
        <w:t>0 000 рублей</w:t>
      </w:r>
    </w:p>
    <w:p w:rsidR="0078298D" w:rsidRPr="0089558F" w:rsidRDefault="0078298D" w:rsidP="001B30CD">
      <w:pPr>
        <w:tabs>
          <w:tab w:val="left" w:pos="375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9558F">
        <w:rPr>
          <w:rFonts w:ascii="Times New Roman" w:hAnsi="Times New Roman" w:cs="Times New Roman"/>
          <w:b/>
          <w:i/>
        </w:rPr>
        <w:t>Лучший женский результат – 20 000 рублей</w:t>
      </w:r>
    </w:p>
    <w:p w:rsidR="0078298D" w:rsidRPr="0089558F" w:rsidRDefault="0078298D" w:rsidP="001B30CD">
      <w:pPr>
        <w:tabs>
          <w:tab w:val="left" w:pos="375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89558F">
        <w:rPr>
          <w:rFonts w:ascii="Times New Roman" w:hAnsi="Times New Roman" w:cs="Times New Roman"/>
          <w:b/>
          <w:i/>
        </w:rPr>
        <w:t>Лучший мужской результат – 20 000рублей.</w:t>
      </w:r>
    </w:p>
    <w:p w:rsidR="0078298D" w:rsidRPr="001B30CD" w:rsidRDefault="0078298D" w:rsidP="001B30CD">
      <w:pPr>
        <w:tabs>
          <w:tab w:val="left" w:pos="375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B30CD" w:rsidRPr="001B30CD" w:rsidRDefault="001B30CD" w:rsidP="001B30CD">
      <w:pPr>
        <w:tabs>
          <w:tab w:val="left" w:pos="285"/>
        </w:tabs>
        <w:spacing w:after="120"/>
        <w:ind w:right="113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30CD">
        <w:rPr>
          <w:rFonts w:ascii="Times New Roman" w:hAnsi="Times New Roman" w:cs="Times New Roman"/>
          <w:sz w:val="24"/>
          <w:szCs w:val="24"/>
        </w:rPr>
        <w:t>Администрацией боулинг клуба оставляет за собой право вносить изменения в регламент и Положение турнира (в том числе, в сторону снижения призового фонда, если количество команд-участников будет менее 100 за год).</w:t>
      </w:r>
    </w:p>
    <w:p w:rsidR="001B30CD" w:rsidRPr="001B30CD" w:rsidRDefault="001B30CD" w:rsidP="001B30CD">
      <w:pPr>
        <w:ind w:right="142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1B30CD">
        <w:rPr>
          <w:rFonts w:ascii="Times New Roman" w:hAnsi="Times New Roman" w:cs="Times New Roman"/>
          <w:b/>
          <w:color w:val="548DD4"/>
          <w:sz w:val="24"/>
          <w:szCs w:val="24"/>
        </w:rPr>
        <w:t>Наши координаты: ТРК Сити Молл, 5 этаж, Западная сторона</w:t>
      </w:r>
    </w:p>
    <w:sectPr w:rsidR="001B30CD" w:rsidRPr="001B30CD" w:rsidSect="00ED6C27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D8108E"/>
    <w:multiLevelType w:val="hybridMultilevel"/>
    <w:tmpl w:val="6F884DF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6B7"/>
    <w:rsid w:val="00003CA5"/>
    <w:rsid w:val="00021879"/>
    <w:rsid w:val="00043882"/>
    <w:rsid w:val="000737BC"/>
    <w:rsid w:val="00095634"/>
    <w:rsid w:val="000A2C15"/>
    <w:rsid w:val="000D5655"/>
    <w:rsid w:val="000F1A62"/>
    <w:rsid w:val="001905E1"/>
    <w:rsid w:val="001B30CD"/>
    <w:rsid w:val="0021019B"/>
    <w:rsid w:val="002670DC"/>
    <w:rsid w:val="002B6DF3"/>
    <w:rsid w:val="002F46CD"/>
    <w:rsid w:val="00310709"/>
    <w:rsid w:val="00342702"/>
    <w:rsid w:val="0041359B"/>
    <w:rsid w:val="0051625F"/>
    <w:rsid w:val="00516345"/>
    <w:rsid w:val="005A413D"/>
    <w:rsid w:val="006A2C32"/>
    <w:rsid w:val="00753589"/>
    <w:rsid w:val="00775495"/>
    <w:rsid w:val="0078298D"/>
    <w:rsid w:val="007A02E0"/>
    <w:rsid w:val="007A7D20"/>
    <w:rsid w:val="007B4328"/>
    <w:rsid w:val="007B5E7B"/>
    <w:rsid w:val="007E4414"/>
    <w:rsid w:val="007F332E"/>
    <w:rsid w:val="00813EAC"/>
    <w:rsid w:val="0089558F"/>
    <w:rsid w:val="009236D8"/>
    <w:rsid w:val="00932CB9"/>
    <w:rsid w:val="00990F03"/>
    <w:rsid w:val="009A7D7A"/>
    <w:rsid w:val="00A25FF8"/>
    <w:rsid w:val="00AA0D57"/>
    <w:rsid w:val="00AB1FC1"/>
    <w:rsid w:val="00AC41A7"/>
    <w:rsid w:val="00AE10BC"/>
    <w:rsid w:val="00B0363E"/>
    <w:rsid w:val="00B1479A"/>
    <w:rsid w:val="00B6135D"/>
    <w:rsid w:val="00C33D94"/>
    <w:rsid w:val="00C370B0"/>
    <w:rsid w:val="00D606B7"/>
    <w:rsid w:val="00D778CD"/>
    <w:rsid w:val="00D94DFD"/>
    <w:rsid w:val="00E57DF6"/>
    <w:rsid w:val="00E72C8E"/>
    <w:rsid w:val="00E768BA"/>
    <w:rsid w:val="00EC7B61"/>
    <w:rsid w:val="00ED6C27"/>
    <w:rsid w:val="00EF01F9"/>
    <w:rsid w:val="00F06ED0"/>
    <w:rsid w:val="00F6192F"/>
    <w:rsid w:val="00F8189E"/>
    <w:rsid w:val="00F8643B"/>
    <w:rsid w:val="00FA5BD1"/>
    <w:rsid w:val="00FB1294"/>
    <w:rsid w:val="00FE2F61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3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Пресс секретарь</cp:lastModifiedBy>
  <cp:revision>43</cp:revision>
  <cp:lastPrinted>2014-12-02T02:38:00Z</cp:lastPrinted>
  <dcterms:created xsi:type="dcterms:W3CDTF">2013-01-17T00:48:00Z</dcterms:created>
  <dcterms:modified xsi:type="dcterms:W3CDTF">2016-10-25T01:21:00Z</dcterms:modified>
</cp:coreProperties>
</file>